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5C43" w14:textId="77777777" w:rsidR="00320604" w:rsidRDefault="00320604" w:rsidP="00044C1F">
      <w:pPr>
        <w:jc w:val="center"/>
      </w:pPr>
    </w:p>
    <w:p w14:paraId="1914C136" w14:textId="1253F2FB" w:rsidR="00320604" w:rsidRPr="00313703" w:rsidRDefault="00B87E84" w:rsidP="00313703">
      <w:pPr>
        <w:jc w:val="center"/>
      </w:pPr>
      <w:r w:rsidRPr="00D10B2B">
        <w:rPr>
          <w:b/>
          <w:noProof/>
        </w:rPr>
        <w:drawing>
          <wp:inline distT="0" distB="0" distL="0" distR="0" wp14:anchorId="5F9059DE" wp14:editId="60C06CFA">
            <wp:extent cx="2551176" cy="886968"/>
            <wp:effectExtent l="0" t="0" r="1905" b="8890"/>
            <wp:docPr id="2" name="Picture 2" descr="D:\Southern District Files\Logo-district-sout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thern District Files\Logo-district-souther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886968"/>
                    </a:xfrm>
                    <a:prstGeom prst="rect">
                      <a:avLst/>
                    </a:prstGeom>
                    <a:noFill/>
                    <a:ln>
                      <a:noFill/>
                    </a:ln>
                  </pic:spPr>
                </pic:pic>
              </a:graphicData>
            </a:graphic>
          </wp:inline>
        </w:drawing>
      </w:r>
    </w:p>
    <w:p w14:paraId="4C45029E" w14:textId="58D99BEE" w:rsidR="00320604" w:rsidRPr="00F85236" w:rsidRDefault="00FF7950" w:rsidP="00320604">
      <w:pPr>
        <w:autoSpaceDE w:val="0"/>
        <w:autoSpaceDN w:val="0"/>
        <w:adjustRightInd w:val="0"/>
        <w:jc w:val="center"/>
        <w:rPr>
          <w:rFonts w:ascii="Franklin Gothic Book" w:hAnsi="Franklin Gothic Book" w:cs="Comic Sans MS"/>
          <w:b/>
          <w:color w:val="000000"/>
          <w:sz w:val="28"/>
          <w:szCs w:val="28"/>
        </w:rPr>
      </w:pPr>
      <w:r>
        <w:rPr>
          <w:rFonts w:ascii="Franklin Gothic Book" w:hAnsi="Franklin Gothic Book" w:cs="Comic Sans MS"/>
          <w:b/>
          <w:color w:val="000000"/>
          <w:sz w:val="28"/>
          <w:szCs w:val="28"/>
        </w:rPr>
        <w:t>2019</w:t>
      </w:r>
      <w:r w:rsidR="00320604" w:rsidRPr="00F85236">
        <w:rPr>
          <w:rFonts w:ascii="Franklin Gothic Book" w:hAnsi="Franklin Gothic Book" w:cs="Comic Sans MS"/>
          <w:b/>
          <w:color w:val="000000"/>
          <w:sz w:val="28"/>
          <w:szCs w:val="28"/>
        </w:rPr>
        <w:t xml:space="preserve"> Candidate for the Office of </w:t>
      </w:r>
      <w:r w:rsidR="005E5BF2" w:rsidRPr="00F85236">
        <w:rPr>
          <w:rFonts w:ascii="Franklin Gothic Book" w:hAnsi="Franklin Gothic Book" w:cs="Comic Sans MS"/>
          <w:b/>
          <w:color w:val="000000"/>
          <w:sz w:val="28"/>
          <w:szCs w:val="28"/>
        </w:rPr>
        <w:t>Member-at-Large</w:t>
      </w:r>
    </w:p>
    <w:p w14:paraId="0E82449D" w14:textId="77777777" w:rsidR="00320604" w:rsidRPr="00F85236" w:rsidRDefault="00320604" w:rsidP="00320604">
      <w:pPr>
        <w:rPr>
          <w:rFonts w:ascii="Franklin Gothic Book" w:hAnsi="Franklin Gothic Book"/>
        </w:rPr>
      </w:pPr>
    </w:p>
    <w:p w14:paraId="368EED03" w14:textId="61F6B6D4" w:rsidR="005E5BF2" w:rsidRPr="00F85236" w:rsidRDefault="00F85236" w:rsidP="00EE0EA7">
      <w:pPr>
        <w:spacing w:line="276" w:lineRule="auto"/>
        <w:rPr>
          <w:rFonts w:ascii="Franklin Gothic Book" w:hAnsi="Franklin Gothic Book" w:cs="Times New Roman"/>
          <w:b/>
        </w:rPr>
      </w:pPr>
      <w:r w:rsidRPr="00F85236">
        <w:rPr>
          <w:rFonts w:ascii="Franklin Gothic Book" w:hAnsi="Franklin Gothic Book" w:cs="Times New Roman"/>
          <w:b/>
        </w:rPr>
        <w:t>Lynn Williamson</w:t>
      </w:r>
    </w:p>
    <w:p w14:paraId="24276BDA" w14:textId="3B18F986" w:rsidR="005E5BF2" w:rsidRPr="00F85236" w:rsidRDefault="00FF7950" w:rsidP="00EE0EA7">
      <w:pPr>
        <w:spacing w:line="276" w:lineRule="auto"/>
        <w:rPr>
          <w:rFonts w:ascii="Franklin Gothic Book" w:hAnsi="Franklin Gothic Book" w:cs="Times New Roman"/>
        </w:rPr>
      </w:pPr>
      <w:r>
        <w:rPr>
          <w:rFonts w:ascii="Franklin Gothic Book" w:hAnsi="Franklin Gothic Book" w:cs="Times New Roman"/>
        </w:rPr>
        <w:t>Director of Student Activities</w:t>
      </w:r>
    </w:p>
    <w:p w14:paraId="176142EB" w14:textId="7C222812" w:rsidR="005E5BF2" w:rsidRPr="00F85236" w:rsidRDefault="00F85236" w:rsidP="00EE0EA7">
      <w:pPr>
        <w:spacing w:line="276" w:lineRule="auto"/>
        <w:rPr>
          <w:rFonts w:ascii="Franklin Gothic Book" w:hAnsi="Franklin Gothic Book" w:cs="Times New Roman"/>
        </w:rPr>
      </w:pPr>
      <w:r w:rsidRPr="00F85236">
        <w:rPr>
          <w:rFonts w:ascii="Franklin Gothic Book" w:hAnsi="Franklin Gothic Book" w:cs="Times New Roman"/>
        </w:rPr>
        <w:t>East Baton Rouge Parish School System</w:t>
      </w:r>
      <w:r w:rsidR="005E5BF2" w:rsidRPr="00F85236">
        <w:rPr>
          <w:rFonts w:ascii="Franklin Gothic Book" w:hAnsi="Franklin Gothic Book" w:cs="Times New Roman"/>
        </w:rPr>
        <w:br/>
      </w:r>
      <w:r w:rsidRPr="00F85236">
        <w:rPr>
          <w:rFonts w:ascii="Franklin Gothic Book" w:hAnsi="Franklin Gothic Book" w:cs="Times New Roman"/>
        </w:rPr>
        <w:t xml:space="preserve">Baton Rouge, LA  </w:t>
      </w:r>
    </w:p>
    <w:p w14:paraId="3EDAAB9F" w14:textId="77777777" w:rsidR="00F85236" w:rsidRPr="00F85236" w:rsidRDefault="00F85236" w:rsidP="00F85236">
      <w:pPr>
        <w:jc w:val="center"/>
        <w:rPr>
          <w:rFonts w:ascii="Franklin Gothic Book" w:hAnsi="Franklin Gothic Book"/>
          <w:b/>
        </w:rPr>
      </w:pPr>
    </w:p>
    <w:p w14:paraId="65F6C8A1" w14:textId="20E63852" w:rsidR="00F85236" w:rsidRPr="004075C4" w:rsidRDefault="00FF7950" w:rsidP="004075C4">
      <w:pPr>
        <w:rPr>
          <w:rFonts w:ascii="Franklin Gothic Book" w:hAnsi="Franklin Gothic Book" w:cs="Times New Roman"/>
        </w:rPr>
      </w:pPr>
      <w:r w:rsidRPr="004075C4">
        <w:rPr>
          <w:rFonts w:ascii="Franklin Gothic Book" w:hAnsi="Franklin Gothic Book"/>
        </w:rPr>
        <w:t>Lynn is in her 3</w:t>
      </w:r>
      <w:r w:rsidR="00733B07" w:rsidRPr="004075C4">
        <w:rPr>
          <w:rFonts w:ascii="Franklin Gothic Book" w:hAnsi="Franklin Gothic Book"/>
        </w:rPr>
        <w:t>2</w:t>
      </w:r>
      <w:r w:rsidR="00733B07" w:rsidRPr="004075C4">
        <w:rPr>
          <w:rFonts w:ascii="Franklin Gothic Book" w:hAnsi="Franklin Gothic Book"/>
          <w:vertAlign w:val="superscript"/>
        </w:rPr>
        <w:t>nd</w:t>
      </w:r>
      <w:r w:rsidR="00733B07" w:rsidRPr="004075C4">
        <w:rPr>
          <w:rFonts w:ascii="Franklin Gothic Book" w:hAnsi="Franklin Gothic Book"/>
        </w:rPr>
        <w:t xml:space="preserve"> </w:t>
      </w:r>
      <w:r w:rsidR="00F85236" w:rsidRPr="004075C4">
        <w:rPr>
          <w:rFonts w:ascii="Franklin Gothic Book" w:hAnsi="Franklin Gothic Book"/>
        </w:rPr>
        <w:t>year in education.  She taught at Northeast Louisiana University (ULM) from 1985 to 2003</w:t>
      </w:r>
      <w:r w:rsidR="00026A43" w:rsidRPr="004075C4">
        <w:rPr>
          <w:rFonts w:ascii="Franklin Gothic Book" w:hAnsi="Franklin Gothic Book"/>
        </w:rPr>
        <w:t>,</w:t>
      </w:r>
      <w:r w:rsidR="00F85236" w:rsidRPr="004075C4">
        <w:rPr>
          <w:rFonts w:ascii="Franklin Gothic Book" w:hAnsi="Franklin Gothic Book"/>
        </w:rPr>
        <w:t xml:space="preserve"> Southeastern Louisiana University from 2003 to 2005 and from 2005 to 2014, she was a H&amp;PE teacher, coach, and later, Dean of Students at McKinley Middle Academic Magnet in Baton Rouge</w:t>
      </w:r>
      <w:r w:rsidR="00F62FA4" w:rsidRPr="004075C4">
        <w:rPr>
          <w:rFonts w:ascii="Franklin Gothic Book" w:hAnsi="Franklin Gothic Book"/>
        </w:rPr>
        <w:t>, LA</w:t>
      </w:r>
      <w:r w:rsidR="00F85236" w:rsidRPr="004075C4">
        <w:rPr>
          <w:rFonts w:ascii="Franklin Gothic Book" w:hAnsi="Franklin Gothic Book"/>
        </w:rPr>
        <w:t xml:space="preserve">.  She is currently the </w:t>
      </w:r>
      <w:r w:rsidRPr="004075C4">
        <w:rPr>
          <w:rFonts w:ascii="Franklin Gothic Book" w:hAnsi="Franklin Gothic Book" w:cs="Times New Roman"/>
        </w:rPr>
        <w:t xml:space="preserve">Director of Student Activities </w:t>
      </w:r>
      <w:r w:rsidR="00F85236" w:rsidRPr="004075C4">
        <w:rPr>
          <w:rFonts w:ascii="Franklin Gothic Book" w:hAnsi="Franklin Gothic Book"/>
        </w:rPr>
        <w:t>for the East Baton Rouge Parish School System (EBRPSS) and the Executive Director of</w:t>
      </w:r>
      <w:r w:rsidR="00F62FA4" w:rsidRPr="004075C4">
        <w:rPr>
          <w:rFonts w:ascii="Franklin Gothic Book" w:hAnsi="Franklin Gothic Book"/>
        </w:rPr>
        <w:t xml:space="preserve"> the </w:t>
      </w:r>
      <w:r w:rsidR="004D1D4B" w:rsidRPr="004075C4">
        <w:rPr>
          <w:rFonts w:ascii="Franklin Gothic Book" w:hAnsi="Franklin Gothic Book"/>
        </w:rPr>
        <w:t>Louisiana Association for Health, Physical Education, Recreation</w:t>
      </w:r>
      <w:r w:rsidR="00F62FA4" w:rsidRPr="004075C4">
        <w:rPr>
          <w:rFonts w:ascii="Franklin Gothic Book" w:hAnsi="Franklin Gothic Book"/>
        </w:rPr>
        <w:t xml:space="preserve"> and Dance (</w:t>
      </w:r>
      <w:r w:rsidR="00F85236" w:rsidRPr="004075C4">
        <w:rPr>
          <w:rFonts w:ascii="Franklin Gothic Book" w:hAnsi="Franklin Gothic Book"/>
        </w:rPr>
        <w:t>LAHPERD</w:t>
      </w:r>
      <w:r w:rsidR="00F62FA4" w:rsidRPr="004075C4">
        <w:rPr>
          <w:rFonts w:ascii="Franklin Gothic Book" w:hAnsi="Franklin Gothic Book"/>
        </w:rPr>
        <w:t>)</w:t>
      </w:r>
      <w:r w:rsidR="00F85236" w:rsidRPr="004075C4">
        <w:rPr>
          <w:rFonts w:ascii="Franklin Gothic Book" w:hAnsi="Franklin Gothic Book"/>
        </w:rPr>
        <w:t xml:space="preserve">.  </w:t>
      </w:r>
    </w:p>
    <w:p w14:paraId="477BA879" w14:textId="77777777" w:rsidR="00F85236" w:rsidRPr="004075C4" w:rsidRDefault="00F85236" w:rsidP="004075C4">
      <w:pPr>
        <w:rPr>
          <w:rFonts w:ascii="Franklin Gothic Book" w:hAnsi="Franklin Gothic Book"/>
        </w:rPr>
      </w:pPr>
    </w:p>
    <w:p w14:paraId="6DFAF795" w14:textId="054AA99B" w:rsidR="00F85236" w:rsidRPr="004075C4" w:rsidRDefault="00F85236" w:rsidP="004075C4">
      <w:pPr>
        <w:rPr>
          <w:rFonts w:ascii="Franklin Gothic Book" w:hAnsi="Franklin Gothic Book"/>
        </w:rPr>
      </w:pPr>
      <w:r w:rsidRPr="004075C4">
        <w:rPr>
          <w:rFonts w:ascii="Franklin Gothic Book" w:hAnsi="Franklin Gothic Book"/>
        </w:rPr>
        <w:t xml:space="preserve">Lynn supervises all K-12 health and physical education in </w:t>
      </w:r>
      <w:proofErr w:type="gramStart"/>
      <w:r w:rsidRPr="004075C4">
        <w:rPr>
          <w:rFonts w:ascii="Franklin Gothic Book" w:hAnsi="Franklin Gothic Book"/>
        </w:rPr>
        <w:t>eighty three</w:t>
      </w:r>
      <w:proofErr w:type="gramEnd"/>
      <w:r w:rsidRPr="004075C4">
        <w:rPr>
          <w:rFonts w:ascii="Franklin Gothic Book" w:hAnsi="Franklin Gothic Book"/>
        </w:rPr>
        <w:t xml:space="preserve"> schools in the EBRPSS and is the parish Athletic Director for middle and high school athletics.  Some of her duties include scheduling all middle school sports; serving as a liaison between </w:t>
      </w:r>
      <w:r w:rsidRPr="004075C4">
        <w:rPr>
          <w:rFonts w:ascii="Franklin Gothic Book" w:hAnsi="Franklin Gothic Book" w:cs="Arial"/>
          <w:bCs/>
        </w:rPr>
        <w:t xml:space="preserve">the EBRPSS and the Louisiana High School Athletic Association (LHSAA); </w:t>
      </w:r>
      <w:r w:rsidR="00026A43" w:rsidRPr="004075C4">
        <w:rPr>
          <w:rFonts w:ascii="Franklin Gothic Book" w:hAnsi="Franklin Gothic Book" w:cs="Arial"/>
          <w:bCs/>
        </w:rPr>
        <w:t xml:space="preserve">and </w:t>
      </w:r>
      <w:r w:rsidRPr="004075C4">
        <w:rPr>
          <w:rFonts w:ascii="Franklin Gothic Book" w:hAnsi="Franklin Gothic Book"/>
        </w:rPr>
        <w:t xml:space="preserve">serves </w:t>
      </w:r>
      <w:r w:rsidRPr="004075C4">
        <w:rPr>
          <w:rFonts w:ascii="Franklin Gothic Book" w:hAnsi="Franklin Gothic Book" w:cs="Arial"/>
        </w:rPr>
        <w:t xml:space="preserve">on the </w:t>
      </w:r>
      <w:r w:rsidRPr="004075C4">
        <w:rPr>
          <w:rFonts w:ascii="Franklin Gothic Book" w:hAnsi="Franklin Gothic Book" w:cs="Arial"/>
          <w:bCs/>
        </w:rPr>
        <w:t>L</w:t>
      </w:r>
      <w:r w:rsidR="00733B07" w:rsidRPr="004075C4">
        <w:rPr>
          <w:rFonts w:ascii="Franklin Gothic Book" w:hAnsi="Franklin Gothic Book" w:cs="Arial"/>
          <w:bCs/>
        </w:rPr>
        <w:t xml:space="preserve">ouisiana </w:t>
      </w:r>
      <w:r w:rsidRPr="004075C4">
        <w:rPr>
          <w:rFonts w:ascii="Franklin Gothic Book" w:hAnsi="Franklin Gothic Book" w:cs="Arial"/>
          <w:bCs/>
        </w:rPr>
        <w:t>H</w:t>
      </w:r>
      <w:r w:rsidR="00733B07" w:rsidRPr="004075C4">
        <w:rPr>
          <w:rFonts w:ascii="Franklin Gothic Book" w:hAnsi="Franklin Gothic Book" w:cs="Arial"/>
          <w:bCs/>
        </w:rPr>
        <w:t xml:space="preserve">igh </w:t>
      </w:r>
      <w:r w:rsidRPr="004075C4">
        <w:rPr>
          <w:rFonts w:ascii="Franklin Gothic Book" w:hAnsi="Franklin Gothic Book" w:cs="Arial"/>
          <w:bCs/>
        </w:rPr>
        <w:t>S</w:t>
      </w:r>
      <w:r w:rsidR="00733B07" w:rsidRPr="004075C4">
        <w:rPr>
          <w:rFonts w:ascii="Franklin Gothic Book" w:hAnsi="Franklin Gothic Book" w:cs="Arial"/>
          <w:bCs/>
        </w:rPr>
        <w:t>chool Athletic Director Association</w:t>
      </w:r>
      <w:r w:rsidRPr="004075C4">
        <w:rPr>
          <w:rFonts w:ascii="Franklin Gothic Book" w:hAnsi="Franklin Gothic Book" w:cs="Arial"/>
          <w:bCs/>
        </w:rPr>
        <w:t xml:space="preserve"> Executive Committee Board.  She provid</w:t>
      </w:r>
      <w:r w:rsidR="00613CD8" w:rsidRPr="004075C4">
        <w:rPr>
          <w:rFonts w:ascii="Franklin Gothic Book" w:hAnsi="Franklin Gothic Book" w:cs="Arial"/>
          <w:bCs/>
        </w:rPr>
        <w:t xml:space="preserve">es </w:t>
      </w:r>
      <w:r w:rsidR="00A76264" w:rsidRPr="004075C4">
        <w:rPr>
          <w:rFonts w:ascii="Franklin Gothic Book" w:hAnsi="Franklin Gothic Book" w:cs="Arial"/>
          <w:bCs/>
        </w:rPr>
        <w:t xml:space="preserve">H&amp;PE </w:t>
      </w:r>
      <w:r w:rsidR="00613CD8" w:rsidRPr="004075C4">
        <w:rPr>
          <w:rFonts w:ascii="Franklin Gothic Book" w:hAnsi="Franklin Gothic Book" w:cs="Arial"/>
          <w:bCs/>
        </w:rPr>
        <w:t>teachers and staff with professi</w:t>
      </w:r>
      <w:r w:rsidR="00026A43" w:rsidRPr="004075C4">
        <w:rPr>
          <w:rFonts w:ascii="Franklin Gothic Book" w:hAnsi="Franklin Gothic Book" w:cs="Arial"/>
          <w:bCs/>
        </w:rPr>
        <w:t xml:space="preserve">onal development opportunities </w:t>
      </w:r>
      <w:r w:rsidR="00613CD8" w:rsidRPr="004075C4">
        <w:rPr>
          <w:rFonts w:ascii="Franklin Gothic Book" w:hAnsi="Franklin Gothic Book" w:cs="Arial"/>
          <w:bCs/>
        </w:rPr>
        <w:t xml:space="preserve">for </w:t>
      </w:r>
      <w:r w:rsidR="00026A43" w:rsidRPr="004075C4">
        <w:rPr>
          <w:rFonts w:ascii="Franklin Gothic Book" w:hAnsi="Franklin Gothic Book" w:cs="Arial"/>
          <w:bCs/>
        </w:rPr>
        <w:t xml:space="preserve">grades </w:t>
      </w:r>
      <w:r w:rsidR="00613CD8" w:rsidRPr="004075C4">
        <w:rPr>
          <w:rFonts w:ascii="Franklin Gothic Book" w:hAnsi="Franklin Gothic Book" w:cs="Arial"/>
          <w:bCs/>
        </w:rPr>
        <w:t>K-12</w:t>
      </w:r>
      <w:r w:rsidR="00026A43" w:rsidRPr="004075C4">
        <w:rPr>
          <w:rFonts w:ascii="Franklin Gothic Book" w:hAnsi="Franklin Gothic Book" w:cs="Arial"/>
          <w:bCs/>
        </w:rPr>
        <w:t xml:space="preserve">.  </w:t>
      </w:r>
      <w:r w:rsidRPr="004075C4">
        <w:rPr>
          <w:rFonts w:ascii="Franklin Gothic Book" w:hAnsi="Franklin Gothic Book" w:cs="Arial"/>
          <w:bCs/>
        </w:rPr>
        <w:t xml:space="preserve">She served on the committee </w:t>
      </w:r>
      <w:r w:rsidR="00DD5E3C" w:rsidRPr="004075C4">
        <w:rPr>
          <w:rFonts w:ascii="Franklin Gothic Book" w:hAnsi="Franklin Gothic Book" w:cs="Arial"/>
          <w:bCs/>
        </w:rPr>
        <w:t xml:space="preserve">that helped </w:t>
      </w:r>
      <w:r w:rsidRPr="004075C4">
        <w:rPr>
          <w:rFonts w:ascii="Franklin Gothic Book" w:hAnsi="Franklin Gothic Book" w:cs="Arial"/>
          <w:bCs/>
        </w:rPr>
        <w:t xml:space="preserve">revise the Louisiana State Physical Education Standards </w:t>
      </w:r>
      <w:r w:rsidR="00733B07" w:rsidRPr="004075C4">
        <w:rPr>
          <w:rFonts w:ascii="Franklin Gothic Book" w:hAnsi="Franklin Gothic Book" w:cs="Arial"/>
          <w:bCs/>
        </w:rPr>
        <w:t>that were approved in October 2018.</w:t>
      </w:r>
      <w:r w:rsidRPr="004075C4">
        <w:rPr>
          <w:rFonts w:ascii="Franklin Gothic Book" w:hAnsi="Franklin Gothic Book" w:cs="Arial"/>
          <w:bCs/>
        </w:rPr>
        <w:t xml:space="preserve">  </w:t>
      </w:r>
      <w:r w:rsidRPr="004075C4">
        <w:rPr>
          <w:rFonts w:ascii="Franklin Gothic Book" w:hAnsi="Franklin Gothic Book"/>
        </w:rPr>
        <w:t>In November 2017, she help</w:t>
      </w:r>
      <w:r w:rsidR="00026A43" w:rsidRPr="004075C4">
        <w:rPr>
          <w:rFonts w:ascii="Franklin Gothic Book" w:hAnsi="Franklin Gothic Book"/>
        </w:rPr>
        <w:t>ed</w:t>
      </w:r>
      <w:r w:rsidRPr="004075C4">
        <w:rPr>
          <w:rFonts w:ascii="Franklin Gothic Book" w:hAnsi="Franklin Gothic Book"/>
        </w:rPr>
        <w:t xml:space="preserve"> secure funds from the National Football League Foundation</w:t>
      </w:r>
      <w:r w:rsidR="00026A43" w:rsidRPr="004075C4">
        <w:rPr>
          <w:rFonts w:ascii="Franklin Gothic Book" w:hAnsi="Franklin Gothic Book"/>
        </w:rPr>
        <w:t xml:space="preserve"> (</w:t>
      </w:r>
      <w:r w:rsidRPr="004075C4">
        <w:rPr>
          <w:rFonts w:ascii="Franklin Gothic Book" w:hAnsi="Franklin Gothic Book"/>
        </w:rPr>
        <w:t>$160,000</w:t>
      </w:r>
      <w:r w:rsidR="00026A43" w:rsidRPr="004075C4">
        <w:rPr>
          <w:rFonts w:ascii="Franklin Gothic Book" w:hAnsi="Franklin Gothic Book"/>
        </w:rPr>
        <w:t>)</w:t>
      </w:r>
      <w:r w:rsidRPr="004075C4">
        <w:rPr>
          <w:rFonts w:ascii="Franklin Gothic Book" w:hAnsi="Franklin Gothic Book"/>
        </w:rPr>
        <w:t xml:space="preserve"> to help three flooded schools </w:t>
      </w:r>
      <w:r w:rsidR="00026A43" w:rsidRPr="004075C4">
        <w:rPr>
          <w:rFonts w:ascii="Franklin Gothic Book" w:hAnsi="Franklin Gothic Book"/>
        </w:rPr>
        <w:t xml:space="preserve">purchase </w:t>
      </w:r>
      <w:r w:rsidR="00733B07" w:rsidRPr="004075C4">
        <w:rPr>
          <w:rFonts w:ascii="Franklin Gothic Book" w:hAnsi="Franklin Gothic Book"/>
        </w:rPr>
        <w:t>football equipment.  She also serves as the lead for th</w:t>
      </w:r>
      <w:bookmarkStart w:id="0" w:name="_GoBack"/>
      <w:bookmarkEnd w:id="0"/>
      <w:r w:rsidR="00733B07" w:rsidRPr="004075C4">
        <w:rPr>
          <w:rFonts w:ascii="Franklin Gothic Book" w:hAnsi="Franklin Gothic Book"/>
        </w:rPr>
        <w:t xml:space="preserve">e EBRPSS for the CDC 1801 - </w:t>
      </w:r>
      <w:r w:rsidR="00733B07" w:rsidRPr="004075C4">
        <w:rPr>
          <w:rFonts w:ascii="Franklin Gothic Book" w:hAnsi="Franklin Gothic Book" w:cs="Calibri"/>
          <w:color w:val="000000"/>
          <w:shd w:val="clear" w:color="auto" w:fill="FFFFFF"/>
        </w:rPr>
        <w:t>Louisiana Healthy School Communities Grant.</w:t>
      </w:r>
    </w:p>
    <w:p w14:paraId="4FF8EFDC" w14:textId="77777777" w:rsidR="00F85236" w:rsidRPr="004075C4" w:rsidRDefault="00F85236" w:rsidP="004075C4">
      <w:pPr>
        <w:rPr>
          <w:rFonts w:ascii="Franklin Gothic Book" w:hAnsi="Franklin Gothic Book"/>
        </w:rPr>
      </w:pPr>
    </w:p>
    <w:p w14:paraId="1C16B7F2" w14:textId="7F657C46" w:rsidR="00F85236" w:rsidRPr="004075C4" w:rsidRDefault="00F85236" w:rsidP="004075C4">
      <w:pPr>
        <w:rPr>
          <w:rFonts w:ascii="Franklin Gothic Book" w:hAnsi="Franklin Gothic Book"/>
        </w:rPr>
      </w:pPr>
      <w:r w:rsidRPr="004075C4">
        <w:rPr>
          <w:rFonts w:ascii="Franklin Gothic Book" w:hAnsi="Franklin Gothic Book"/>
        </w:rPr>
        <w:t xml:space="preserve">Lynn has held many leadership roles in LAHPERD serving as President, Vice President of the General Division, Treasurer, Special Awards Chair and Secretary.  She has attended SAM LDC, Southern District LDC, </w:t>
      </w:r>
      <w:r w:rsidR="00ED2832" w:rsidRPr="004075C4">
        <w:rPr>
          <w:rFonts w:ascii="Franklin Gothic Book" w:hAnsi="Franklin Gothic Book"/>
        </w:rPr>
        <w:t xml:space="preserve">Southern District and SHAPE American Conferences.  She served as the </w:t>
      </w:r>
      <w:r w:rsidRPr="004075C4">
        <w:rPr>
          <w:rFonts w:ascii="Franklin Gothic Book" w:hAnsi="Franklin Gothic Book" w:cs="Arial"/>
          <w:color w:val="000000"/>
        </w:rPr>
        <w:t>College Council Chair of the Physical Education Division for Southern District in 2004.</w:t>
      </w:r>
      <w:r w:rsidR="0056519E" w:rsidRPr="004075C4">
        <w:rPr>
          <w:rFonts w:ascii="Franklin Gothic Book" w:hAnsi="Franklin Gothic Book" w:cs="Arial"/>
          <w:color w:val="000000"/>
        </w:rPr>
        <w:t xml:space="preserve">  </w:t>
      </w:r>
      <w:r w:rsidR="00ED2832" w:rsidRPr="004075C4">
        <w:rPr>
          <w:rFonts w:ascii="Franklin Gothic Book" w:hAnsi="Franklin Gothic Book" w:cs="Arial"/>
          <w:color w:val="000000"/>
        </w:rPr>
        <w:t>Lynn was</w:t>
      </w:r>
      <w:r w:rsidR="0056519E" w:rsidRPr="004075C4">
        <w:rPr>
          <w:rFonts w:ascii="Franklin Gothic Book" w:hAnsi="Franklin Gothic Book" w:cs="Arial"/>
          <w:color w:val="000000"/>
        </w:rPr>
        <w:t xml:space="preserve"> appointed to serve on the Southern District Nominating Committee</w:t>
      </w:r>
      <w:r w:rsidR="00ED2832" w:rsidRPr="004075C4">
        <w:rPr>
          <w:rFonts w:ascii="Franklin Gothic Book" w:hAnsi="Franklin Gothic Book" w:cs="Arial"/>
          <w:color w:val="000000"/>
        </w:rPr>
        <w:t xml:space="preserve"> in 2017</w:t>
      </w:r>
      <w:r w:rsidR="0056519E" w:rsidRPr="004075C4">
        <w:rPr>
          <w:rFonts w:ascii="Franklin Gothic Book" w:hAnsi="Franklin Gothic Book" w:cs="Arial"/>
          <w:color w:val="000000"/>
        </w:rPr>
        <w:t>.</w:t>
      </w:r>
      <w:r w:rsidR="00ED2832" w:rsidRPr="004075C4">
        <w:rPr>
          <w:rFonts w:ascii="Franklin Gothic Book" w:hAnsi="Franklin Gothic Book" w:cs="Arial"/>
          <w:color w:val="000000"/>
        </w:rPr>
        <w:t xml:space="preserve">  She is also serving as one of the Sport Division Committee Members from 2018-2020.</w:t>
      </w:r>
    </w:p>
    <w:p w14:paraId="2E9B7D68" w14:textId="77777777" w:rsidR="00F85236" w:rsidRPr="00131A0D" w:rsidRDefault="00F85236" w:rsidP="00F85236">
      <w:pPr>
        <w:ind w:firstLine="720"/>
        <w:rPr>
          <w:rFonts w:ascii="Franklin Gothic Book" w:hAnsi="Franklin Gothic Book"/>
        </w:rPr>
      </w:pPr>
    </w:p>
    <w:p w14:paraId="3BE8D127" w14:textId="77777777" w:rsidR="00320604" w:rsidRPr="00F85236" w:rsidRDefault="00320604" w:rsidP="00EE0EA7">
      <w:pPr>
        <w:shd w:val="clear" w:color="auto" w:fill="FDFDFD"/>
        <w:spacing w:line="276" w:lineRule="auto"/>
        <w:rPr>
          <w:rFonts w:ascii="Franklin Gothic Book" w:hAnsi="Franklin Gothic Book" w:cs="Arial"/>
          <w:b/>
          <w:i/>
          <w:color w:val="000000"/>
        </w:rPr>
      </w:pPr>
      <w:r w:rsidRPr="00F85236">
        <w:rPr>
          <w:rFonts w:ascii="Franklin Gothic Book" w:hAnsi="Franklin Gothic Book" w:cs="Arial"/>
          <w:b/>
          <w:i/>
          <w:color w:val="000000"/>
        </w:rPr>
        <w:t>What leadership qualiti</w:t>
      </w:r>
      <w:r w:rsidR="009618E2" w:rsidRPr="00F85236">
        <w:rPr>
          <w:rFonts w:ascii="Franklin Gothic Book" w:hAnsi="Franklin Gothic Book" w:cs="Arial"/>
          <w:b/>
          <w:i/>
          <w:color w:val="000000"/>
        </w:rPr>
        <w:t>es will you bring to the Southern</w:t>
      </w:r>
      <w:r w:rsidRPr="00F85236">
        <w:rPr>
          <w:rFonts w:ascii="Franklin Gothic Book" w:hAnsi="Franklin Gothic Book" w:cs="Arial"/>
          <w:b/>
          <w:i/>
          <w:color w:val="000000"/>
        </w:rPr>
        <w:t xml:space="preserve"> District Leadership Council?</w:t>
      </w:r>
    </w:p>
    <w:p w14:paraId="13439C79" w14:textId="680A2C8E" w:rsidR="00A06296" w:rsidRDefault="0056519E" w:rsidP="00A06296">
      <w:pPr>
        <w:spacing w:line="276" w:lineRule="auto"/>
        <w:rPr>
          <w:rFonts w:ascii="Franklin Gothic Book" w:hAnsi="Franklin Gothic Book"/>
        </w:rPr>
      </w:pPr>
      <w:r>
        <w:rPr>
          <w:rFonts w:ascii="Franklin Gothic Book" w:hAnsi="Franklin Gothic Book"/>
        </w:rPr>
        <w:t xml:space="preserve">● Organization - </w:t>
      </w:r>
      <w:r w:rsidR="00131A0D">
        <w:rPr>
          <w:rFonts w:ascii="Franklin Gothic Book" w:hAnsi="Franklin Gothic Book"/>
        </w:rPr>
        <w:t>I served as LAHPERD President in 2005 when Louisiana held a joint national AAHPERD/Southern District/LAHPERD Convention</w:t>
      </w:r>
      <w:r>
        <w:rPr>
          <w:rFonts w:ascii="Franklin Gothic Book" w:hAnsi="Franklin Gothic Book"/>
        </w:rPr>
        <w:t xml:space="preserve">.  </w:t>
      </w:r>
      <w:r w:rsidR="00495D4F">
        <w:rPr>
          <w:rFonts w:ascii="Franklin Gothic Book" w:hAnsi="Franklin Gothic Book"/>
        </w:rPr>
        <w:t xml:space="preserve">In 2017, </w:t>
      </w:r>
      <w:r w:rsidR="00A06296">
        <w:rPr>
          <w:rFonts w:ascii="Franklin Gothic Book" w:hAnsi="Franklin Gothic Book"/>
        </w:rPr>
        <w:t>Louisiana hosted a very successful joint Southern District SHAPE/LAHPERD Convention in Baton Rouge where I assisted in the planning and implementation.</w:t>
      </w:r>
    </w:p>
    <w:p w14:paraId="06140680" w14:textId="048297F2" w:rsidR="00131A0D" w:rsidRDefault="0056519E" w:rsidP="00EE0EA7">
      <w:pPr>
        <w:spacing w:line="276" w:lineRule="auto"/>
        <w:rPr>
          <w:rFonts w:ascii="Franklin Gothic Book" w:hAnsi="Franklin Gothic Book"/>
        </w:rPr>
      </w:pPr>
      <w:r>
        <w:rPr>
          <w:rFonts w:ascii="Franklin Gothic Book" w:hAnsi="Franklin Gothic Book"/>
        </w:rPr>
        <w:t xml:space="preserve">● </w:t>
      </w:r>
      <w:r w:rsidR="00A06296">
        <w:rPr>
          <w:rFonts w:ascii="Franklin Gothic Book" w:hAnsi="Franklin Gothic Book"/>
        </w:rPr>
        <w:t>Passion &amp; High Energy</w:t>
      </w:r>
      <w:r>
        <w:rPr>
          <w:rFonts w:ascii="Franklin Gothic Book" w:hAnsi="Franklin Gothic Book"/>
        </w:rPr>
        <w:t xml:space="preserve"> </w:t>
      </w:r>
      <w:r w:rsidR="00026A43">
        <w:rPr>
          <w:rFonts w:ascii="Franklin Gothic Book" w:hAnsi="Franklin Gothic Book"/>
        </w:rPr>
        <w:t>-</w:t>
      </w:r>
      <w:r>
        <w:rPr>
          <w:rFonts w:ascii="Franklin Gothic Book" w:hAnsi="Franklin Gothic Book"/>
        </w:rPr>
        <w:t xml:space="preserve"> I </w:t>
      </w:r>
      <w:r w:rsidR="00131A0D">
        <w:rPr>
          <w:rFonts w:ascii="Franklin Gothic Book" w:hAnsi="Franklin Gothic Book"/>
        </w:rPr>
        <w:t xml:space="preserve">am currently serving as Executive Director.  In this role, my responsibilities include </w:t>
      </w:r>
      <w:r w:rsidR="00030B97">
        <w:rPr>
          <w:rFonts w:ascii="Franklin Gothic Book" w:hAnsi="Franklin Gothic Book"/>
        </w:rPr>
        <w:t xml:space="preserve">increasing </w:t>
      </w:r>
      <w:r w:rsidR="00131A0D">
        <w:rPr>
          <w:rFonts w:ascii="Franklin Gothic Book" w:hAnsi="Franklin Gothic Book"/>
        </w:rPr>
        <w:t>membership</w:t>
      </w:r>
      <w:r w:rsidR="00030B97">
        <w:rPr>
          <w:rFonts w:ascii="Franklin Gothic Book" w:hAnsi="Franklin Gothic Book"/>
        </w:rPr>
        <w:t>, products and services;</w:t>
      </w:r>
      <w:r w:rsidR="00131A0D">
        <w:rPr>
          <w:rFonts w:ascii="Franklin Gothic Book" w:hAnsi="Franklin Gothic Book"/>
        </w:rPr>
        <w:t xml:space="preserve"> </w:t>
      </w:r>
      <w:r w:rsidR="00030B97">
        <w:rPr>
          <w:rFonts w:ascii="Franklin Gothic Book" w:hAnsi="Franklin Gothic Book"/>
        </w:rPr>
        <w:t>increasing collaborations with allied organizations;</w:t>
      </w:r>
      <w:r w:rsidR="00A06296">
        <w:rPr>
          <w:rFonts w:ascii="Franklin Gothic Book" w:hAnsi="Franklin Gothic Book"/>
        </w:rPr>
        <w:t xml:space="preserve"> </w:t>
      </w:r>
      <w:r w:rsidR="00131A0D">
        <w:rPr>
          <w:rFonts w:ascii="Franklin Gothic Book" w:hAnsi="Franklin Gothic Book"/>
        </w:rPr>
        <w:t>financial man</w:t>
      </w:r>
      <w:r w:rsidR="00030B97">
        <w:rPr>
          <w:rFonts w:ascii="Franklin Gothic Book" w:hAnsi="Franklin Gothic Book"/>
        </w:rPr>
        <w:t>agement of funds; and programming</w:t>
      </w:r>
      <w:r w:rsidR="00131A0D">
        <w:rPr>
          <w:rFonts w:ascii="Franklin Gothic Book" w:hAnsi="Franklin Gothic Book"/>
        </w:rPr>
        <w:t>.</w:t>
      </w:r>
      <w:r w:rsidR="00030B97">
        <w:rPr>
          <w:rFonts w:ascii="Franklin Gothic Book" w:hAnsi="Franklin Gothic Book"/>
        </w:rPr>
        <w:t xml:space="preserve">  </w:t>
      </w:r>
    </w:p>
    <w:p w14:paraId="3B557150" w14:textId="094D972A" w:rsidR="00131A0D" w:rsidRDefault="00026A43" w:rsidP="00EE0EA7">
      <w:pPr>
        <w:spacing w:line="276" w:lineRule="auto"/>
        <w:rPr>
          <w:rFonts w:ascii="Franklin Gothic Book" w:hAnsi="Franklin Gothic Book"/>
        </w:rPr>
      </w:pPr>
      <w:r>
        <w:rPr>
          <w:rFonts w:ascii="Franklin Gothic Book" w:hAnsi="Franklin Gothic Book"/>
        </w:rPr>
        <w:t xml:space="preserve">● </w:t>
      </w:r>
      <w:r w:rsidR="00A06296">
        <w:rPr>
          <w:rFonts w:ascii="Franklin Gothic Book" w:hAnsi="Franklin Gothic Book"/>
        </w:rPr>
        <w:t>Team Orientation - organize LAHPERD Board Meetings and make sure members are allowed to do their jobs in which they were either elected or appointed to perform.</w:t>
      </w:r>
    </w:p>
    <w:sectPr w:rsidR="00131A0D" w:rsidSect="00EE0E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2B38"/>
    <w:multiLevelType w:val="hybridMultilevel"/>
    <w:tmpl w:val="6C1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F"/>
    <w:rsid w:val="00026A43"/>
    <w:rsid w:val="00030B97"/>
    <w:rsid w:val="00044C1F"/>
    <w:rsid w:val="00052D4C"/>
    <w:rsid w:val="000E67A3"/>
    <w:rsid w:val="00131A0D"/>
    <w:rsid w:val="00313703"/>
    <w:rsid w:val="00320604"/>
    <w:rsid w:val="00391B1C"/>
    <w:rsid w:val="004075C4"/>
    <w:rsid w:val="0043513E"/>
    <w:rsid w:val="00495D4F"/>
    <w:rsid w:val="004B5EFF"/>
    <w:rsid w:val="004D1D4B"/>
    <w:rsid w:val="0056519E"/>
    <w:rsid w:val="005E5BF2"/>
    <w:rsid w:val="00601645"/>
    <w:rsid w:val="00613CD8"/>
    <w:rsid w:val="006E18FC"/>
    <w:rsid w:val="006F7606"/>
    <w:rsid w:val="00733B07"/>
    <w:rsid w:val="00803DC7"/>
    <w:rsid w:val="009618E2"/>
    <w:rsid w:val="009924E3"/>
    <w:rsid w:val="00A06296"/>
    <w:rsid w:val="00A36180"/>
    <w:rsid w:val="00A7543A"/>
    <w:rsid w:val="00A76264"/>
    <w:rsid w:val="00B87E84"/>
    <w:rsid w:val="00DD564F"/>
    <w:rsid w:val="00DD5DE0"/>
    <w:rsid w:val="00DD5E3C"/>
    <w:rsid w:val="00ED2832"/>
    <w:rsid w:val="00EE0EA7"/>
    <w:rsid w:val="00F62FA4"/>
    <w:rsid w:val="00F85236"/>
    <w:rsid w:val="00FC6D22"/>
    <w:rsid w:val="00FF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7B88D"/>
  <w15:docId w15:val="{9A8D2148-B225-4446-8F39-2146A807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80"/>
  </w:style>
  <w:style w:type="paragraph" w:styleId="Heading1">
    <w:name w:val="heading 1"/>
    <w:basedOn w:val="Normal"/>
    <w:next w:val="Normal"/>
    <w:link w:val="Heading1Char"/>
    <w:qFormat/>
    <w:rsid w:val="00F85236"/>
    <w:pPr>
      <w:keepNext/>
      <w:widowControl w:val="0"/>
      <w:autoSpaceDE w:val="0"/>
      <w:autoSpaceDN w:val="0"/>
      <w:adjustRightInd w:val="0"/>
      <w:jc w:val="center"/>
      <w:outlineLvl w:val="0"/>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ListParagraph">
    <w:name w:val="List Paragraph"/>
    <w:basedOn w:val="Normal"/>
    <w:uiPriority w:val="34"/>
    <w:qFormat/>
    <w:rsid w:val="00391B1C"/>
    <w:pPr>
      <w:ind w:left="720"/>
      <w:contextualSpacing/>
    </w:pPr>
  </w:style>
  <w:style w:type="character" w:customStyle="1" w:styleId="Heading1Char">
    <w:name w:val="Heading 1 Char"/>
    <w:basedOn w:val="DefaultParagraphFont"/>
    <w:link w:val="Heading1"/>
    <w:rsid w:val="00F85236"/>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Kulczycky</dc:creator>
  <cp:lastModifiedBy>Sims, Sandra K</cp:lastModifiedBy>
  <cp:revision>4</cp:revision>
  <cp:lastPrinted>2018-12-14T16:01:00Z</cp:lastPrinted>
  <dcterms:created xsi:type="dcterms:W3CDTF">2018-12-14T17:26:00Z</dcterms:created>
  <dcterms:modified xsi:type="dcterms:W3CDTF">2018-12-21T14:36:00Z</dcterms:modified>
</cp:coreProperties>
</file>